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399" w:rsidRPr="00347399" w:rsidRDefault="00347399">
      <w:pPr>
        <w:rPr>
          <w:b/>
          <w:u w:val="single"/>
        </w:rPr>
      </w:pPr>
      <w:r w:rsidRPr="00347399">
        <w:rPr>
          <w:b/>
          <w:u w:val="single"/>
        </w:rPr>
        <w:t>Petoskey District Library</w:t>
      </w:r>
    </w:p>
    <w:p w:rsidR="00347399" w:rsidRPr="00347399" w:rsidRDefault="00347399">
      <w:pPr>
        <w:rPr>
          <w:b/>
        </w:rPr>
      </w:pPr>
      <w:r w:rsidRPr="00347399">
        <w:rPr>
          <w:b/>
        </w:rPr>
        <w:t>RFP – Spring 2026</w:t>
      </w:r>
    </w:p>
    <w:p w:rsidR="00D2761D" w:rsidRDefault="00347399">
      <w:pPr>
        <w:rPr>
          <w:b/>
        </w:rPr>
      </w:pPr>
      <w:r w:rsidRPr="00347399">
        <w:rPr>
          <w:b/>
        </w:rPr>
        <w:t>Questions from architects</w:t>
      </w:r>
      <w:r>
        <w:rPr>
          <w:b/>
        </w:rPr>
        <w:t xml:space="preserve">: </w:t>
      </w:r>
    </w:p>
    <w:p w:rsidR="00347399" w:rsidRPr="00347399" w:rsidRDefault="00347399">
      <w:pPr>
        <w:rPr>
          <w:b/>
        </w:rPr>
      </w:pPr>
      <w:r>
        <w:rPr>
          <w:b/>
        </w:rPr>
        <w:t>March 27, 2026</w:t>
      </w:r>
      <w:r w:rsidR="00926727">
        <w:rPr>
          <w:b/>
        </w:rPr>
        <w:t>, 1:47pm</w:t>
      </w:r>
    </w:p>
    <w:p w:rsidR="00347399" w:rsidRDefault="00347399" w:rsidP="00347399">
      <w:pPr>
        <w:pStyle w:val="ListParagraph"/>
        <w:numPr>
          <w:ilvl w:val="0"/>
          <w:numId w:val="1"/>
        </w:numPr>
      </w:pPr>
      <w:r>
        <w:t xml:space="preserve">Do I want cost estimates? Yes, please provide estimates on all costs, for use in planning </w:t>
      </w:r>
      <w:r w:rsidR="008D23EB">
        <w:t xml:space="preserve">and </w:t>
      </w:r>
      <w:r>
        <w:t xml:space="preserve">possible phasing of project. </w:t>
      </w:r>
    </w:p>
    <w:p w:rsidR="00347399" w:rsidRDefault="00347399" w:rsidP="00347399">
      <w:pPr>
        <w:pStyle w:val="ListParagraph"/>
        <w:numPr>
          <w:ilvl w:val="0"/>
          <w:numId w:val="1"/>
        </w:numPr>
      </w:pPr>
      <w:r>
        <w:t xml:space="preserve">What are my top priorities? 1. The second level space repurposing, 2. The circulation work area, looking at site lines and work flow, 3. Mechanical </w:t>
      </w:r>
    </w:p>
    <w:p w:rsidR="00347399" w:rsidRDefault="00347399" w:rsidP="00347399">
      <w:pPr>
        <w:pStyle w:val="ListParagraph"/>
        <w:numPr>
          <w:ilvl w:val="0"/>
          <w:numId w:val="1"/>
        </w:numPr>
      </w:pPr>
      <w:r>
        <w:t xml:space="preserve">How does programming work? We utilize our Carnegie building, located across the street, for programs with larger attendance needs. </w:t>
      </w:r>
    </w:p>
    <w:p w:rsidR="00347399" w:rsidRDefault="00347399" w:rsidP="00347399">
      <w:pPr>
        <w:pStyle w:val="ListParagraph"/>
        <w:numPr>
          <w:ilvl w:val="0"/>
          <w:numId w:val="1"/>
        </w:numPr>
      </w:pPr>
      <w:r>
        <w:t xml:space="preserve">One issue is the lack of small meeting room space. We would like to have more areas for 1-2 people to take meetings, work, </w:t>
      </w:r>
      <w:proofErr w:type="spellStart"/>
      <w:r>
        <w:t>etc</w:t>
      </w:r>
      <w:proofErr w:type="spellEnd"/>
      <w:r>
        <w:t xml:space="preserve">… </w:t>
      </w:r>
    </w:p>
    <w:p w:rsidR="00055E75" w:rsidRDefault="00055E75" w:rsidP="00347399">
      <w:pPr>
        <w:pStyle w:val="ListParagraph"/>
        <w:numPr>
          <w:ilvl w:val="0"/>
          <w:numId w:val="1"/>
        </w:numPr>
      </w:pPr>
      <w:r>
        <w:t>We are looking for a good fit,</w:t>
      </w:r>
      <w:r w:rsidR="00C97021">
        <w:t xml:space="preserve"> creative ideas - </w:t>
      </w:r>
      <w:r>
        <w:t>pricing is not the main factor for award</w:t>
      </w:r>
      <w:r w:rsidR="00C97021">
        <w:t>, but a factor.</w:t>
      </w:r>
    </w:p>
    <w:p w:rsidR="008D23EB" w:rsidRPr="008D23EB" w:rsidRDefault="008D23EB" w:rsidP="008D23EB">
      <w:pPr>
        <w:rPr>
          <w:b/>
        </w:rPr>
      </w:pPr>
      <w:r w:rsidRPr="008D23EB">
        <w:rPr>
          <w:b/>
        </w:rPr>
        <w:t>March 27, 2026, 4:02pm</w:t>
      </w:r>
    </w:p>
    <w:p w:rsidR="008D23EB" w:rsidRDefault="008D23EB" w:rsidP="008D23EB">
      <w:pPr>
        <w:pStyle w:val="ListParagraph"/>
        <w:numPr>
          <w:ilvl w:val="0"/>
          <w:numId w:val="2"/>
        </w:numPr>
      </w:pPr>
      <w:r>
        <w:t>Do we prefer to have a librarian on the feasibility use study process?</w:t>
      </w:r>
      <w:r w:rsidR="00055E75">
        <w:t xml:space="preserve"> Not necessary. </w:t>
      </w:r>
      <w:r>
        <w:t xml:space="preserve"> </w:t>
      </w:r>
    </w:p>
    <w:p w:rsidR="00F44D65" w:rsidRDefault="00F44D65" w:rsidP="008D23EB">
      <w:pPr>
        <w:pStyle w:val="ListParagraph"/>
        <w:numPr>
          <w:ilvl w:val="0"/>
          <w:numId w:val="2"/>
        </w:numPr>
      </w:pPr>
      <w:r>
        <w:t xml:space="preserve">What is your service population? We serve </w:t>
      </w:r>
      <w:r w:rsidR="00055E75">
        <w:t xml:space="preserve">20,057 which includes the city and four townships. </w:t>
      </w:r>
    </w:p>
    <w:p w:rsidR="00F44D65" w:rsidRDefault="00F44D65" w:rsidP="008D23EB">
      <w:pPr>
        <w:pStyle w:val="ListParagraph"/>
        <w:numPr>
          <w:ilvl w:val="0"/>
          <w:numId w:val="2"/>
        </w:numPr>
      </w:pPr>
      <w:r>
        <w:t xml:space="preserve">Square Footage – We are 25000 square feet, not counting the Carnegie. </w:t>
      </w:r>
    </w:p>
    <w:p w:rsidR="009F7DA2" w:rsidRPr="009F7DA2" w:rsidRDefault="009F7DA2" w:rsidP="009F7DA2">
      <w:pPr>
        <w:rPr>
          <w:b/>
        </w:rPr>
      </w:pPr>
      <w:r w:rsidRPr="009F7DA2">
        <w:rPr>
          <w:b/>
        </w:rPr>
        <w:t>March 30, 2026, 9:40am</w:t>
      </w:r>
    </w:p>
    <w:p w:rsidR="009F7DA2" w:rsidRDefault="009F7DA2" w:rsidP="009F7DA2">
      <w:pPr>
        <w:pStyle w:val="ListParagraph"/>
        <w:numPr>
          <w:ilvl w:val="0"/>
          <w:numId w:val="3"/>
        </w:numPr>
      </w:pPr>
      <w:r>
        <w:t xml:space="preserve">Should the Carnegie building be included in the SUS and MP projects? Only to know that we have that space for programming purposes. </w:t>
      </w:r>
      <w:bookmarkStart w:id="0" w:name="_GoBack"/>
      <w:bookmarkEnd w:id="0"/>
    </w:p>
    <w:p w:rsidR="00347399" w:rsidRDefault="00347399" w:rsidP="00347399"/>
    <w:sectPr w:rsidR="00347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D2CF6"/>
    <w:multiLevelType w:val="hybridMultilevel"/>
    <w:tmpl w:val="85AEE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C503A"/>
    <w:multiLevelType w:val="hybridMultilevel"/>
    <w:tmpl w:val="2B5E3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A777A"/>
    <w:multiLevelType w:val="hybridMultilevel"/>
    <w:tmpl w:val="A4A4A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99"/>
    <w:rsid w:val="00055E75"/>
    <w:rsid w:val="00347399"/>
    <w:rsid w:val="008D23EB"/>
    <w:rsid w:val="00926727"/>
    <w:rsid w:val="009F7DA2"/>
    <w:rsid w:val="00C97021"/>
    <w:rsid w:val="00D2761D"/>
    <w:rsid w:val="00F4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33FA"/>
  <w15:chartTrackingRefBased/>
  <w15:docId w15:val="{3389C1A4-3077-4520-BF51-91250269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Meyerson</dc:creator>
  <cp:keywords/>
  <dc:description/>
  <cp:lastModifiedBy>Valerie Meyerson</cp:lastModifiedBy>
  <cp:revision>4</cp:revision>
  <dcterms:created xsi:type="dcterms:W3CDTF">2026-03-27T17:21:00Z</dcterms:created>
  <dcterms:modified xsi:type="dcterms:W3CDTF">2026-03-30T13:41:00Z</dcterms:modified>
</cp:coreProperties>
</file>